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PROPOSTA PROFESSOR SÊNIOR</w:t>
      </w:r>
      <w:r w:rsidDel="00000000" w:rsidR="00000000" w:rsidRPr="00000000">
        <w:rPr>
          <w:rtl w:val="0"/>
        </w:rPr>
        <w:t xml:space="preserve"> (Plano de Atividades)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- IDENTIFICAÇÃO DO PROPONENTE</w:t>
      </w:r>
    </w:p>
    <w:tbl>
      <w:tblPr>
        <w:tblStyle w:val="Table1"/>
        <w:tblW w:w="13177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0"/>
        <w:gridCol w:w="91"/>
        <w:gridCol w:w="381"/>
        <w:gridCol w:w="79"/>
        <w:gridCol w:w="141"/>
        <w:gridCol w:w="220"/>
        <w:gridCol w:w="14"/>
        <w:gridCol w:w="187"/>
        <w:gridCol w:w="867"/>
        <w:gridCol w:w="1094"/>
        <w:gridCol w:w="659"/>
        <w:gridCol w:w="332"/>
        <w:gridCol w:w="169"/>
        <w:gridCol w:w="940"/>
        <w:gridCol w:w="476"/>
        <w:gridCol w:w="685"/>
        <w:gridCol w:w="544"/>
        <w:gridCol w:w="990"/>
        <w:gridCol w:w="298"/>
        <w:gridCol w:w="746"/>
        <w:gridCol w:w="228"/>
        <w:gridCol w:w="3357"/>
        <w:tblGridChange w:id="0">
          <w:tblGrid>
            <w:gridCol w:w="680"/>
            <w:gridCol w:w="91"/>
            <w:gridCol w:w="381"/>
            <w:gridCol w:w="79"/>
            <w:gridCol w:w="141"/>
            <w:gridCol w:w="220"/>
            <w:gridCol w:w="14"/>
            <w:gridCol w:w="187"/>
            <w:gridCol w:w="867"/>
            <w:gridCol w:w="1094"/>
            <w:gridCol w:w="659"/>
            <w:gridCol w:w="332"/>
            <w:gridCol w:w="169"/>
            <w:gridCol w:w="940"/>
            <w:gridCol w:w="476"/>
            <w:gridCol w:w="685"/>
            <w:gridCol w:w="544"/>
            <w:gridCol w:w="990"/>
            <w:gridCol w:w="298"/>
            <w:gridCol w:w="746"/>
            <w:gridCol w:w="228"/>
            <w:gridCol w:w="335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Social:</w:t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RG: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Passaporte n°(caso haja):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de Nascimento: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Cidade de Nascimento: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Estado: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País: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Estado Civil: 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8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Bairro: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Telefones: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Mãe: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Pai: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 – FORMAÇÃO ACADÊMICA</w:t>
      </w:r>
    </w:p>
    <w:tbl>
      <w:tblPr>
        <w:tblStyle w:val="Table2"/>
        <w:tblW w:w="131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1"/>
        <w:gridCol w:w="11837"/>
        <w:tblGridChange w:id="0">
          <w:tblGrid>
            <w:gridCol w:w="1341"/>
            <w:gridCol w:w="118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Graduação: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Mestrado: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Doutorado: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line="360" w:lineRule="auto"/>
        <w:jc w:val="both"/>
        <w:rPr/>
        <w:sectPr>
          <w:headerReference r:id="rId7" w:type="default"/>
          <w:pgSz w:h="11900" w:w="16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III – SUBUNIDADE EM QUE PRETENDE ATUAR:</w:t>
      </w:r>
    </w:p>
    <w:tbl>
      <w:tblPr>
        <w:tblStyle w:val="Table3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IV – PLANO DE TRABALHO</w:t>
      </w:r>
    </w:p>
    <w:p w:rsidR="00000000" w:rsidDel="00000000" w:rsidP="00000000" w:rsidRDefault="00000000" w:rsidRPr="00000000" w14:paraId="0000011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IV.1 - Descrição das atividades a serem desenvolvidas (pesquisa, ensino e extensão):</w:t>
      </w:r>
    </w:p>
    <w:p w:rsidR="00000000" w:rsidDel="00000000" w:rsidP="00000000" w:rsidRDefault="00000000" w:rsidRPr="00000000" w14:paraId="000001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3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IV.2 – Justificativa acadêmica</w:t>
        <w:tab/>
      </w:r>
    </w:p>
    <w:tbl>
      <w:tblPr>
        <w:tblStyle w:val="Table5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14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IV.3 - Período e horário das atividades</w:t>
      </w:r>
    </w:p>
    <w:tbl>
      <w:tblPr>
        <w:tblStyle w:val="Table6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type w:val="nextPage"/>
      <w:pgSz w:h="16840" w:w="1190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-401954</wp:posOffset>
          </wp:positionV>
          <wp:extent cx="1257300" cy="786826"/>
          <wp:effectExtent b="0" l="0" r="0" t="0"/>
          <wp:wrapNone/>
          <wp:docPr descr="Unifesspa - YouTube" id="1257793446" name="image1.jpg"/>
          <a:graphic>
            <a:graphicData uri="http://schemas.openxmlformats.org/drawingml/2006/picture">
              <pic:pic>
                <pic:nvPicPr>
                  <pic:cNvPr descr="Unifesspa - YouTube" id="0" name="image1.jpg"/>
                  <pic:cNvPicPr preferRelativeResize="0"/>
                </pic:nvPicPr>
                <pic:blipFill>
                  <a:blip r:embed="rId1"/>
                  <a:srcRect b="23226" l="0" r="0" t="14194"/>
                  <a:stretch>
                    <a:fillRect/>
                  </a:stretch>
                </pic:blipFill>
                <pic:spPr>
                  <a:xfrm>
                    <a:off x="0" y="0"/>
                    <a:ext cx="1257300" cy="7868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spacing w:line="259" w:lineRule="auto"/>
      <w:ind w:firstLine="284"/>
      <w:jc w:val="center"/>
      <w:rPr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UNIVERSIDADE FEDERAL DO SUL E SUDESTE DO PARÁ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spacing w:line="276" w:lineRule="auto"/>
      <w:ind w:firstLine="284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PRÓ-REITORIA DE PESQUISA, PÓS-GRADUAÇÃO E INOVAÇÃO TECNOLÓGICA</w:t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DIRETORIA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E583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E5834"/>
  </w:style>
  <w:style w:type="paragraph" w:styleId="Rodap">
    <w:name w:val="footer"/>
    <w:basedOn w:val="Normal"/>
    <w:link w:val="RodapChar"/>
    <w:uiPriority w:val="99"/>
    <w:unhideWhenUsed w:val="1"/>
    <w:rsid w:val="009E583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9E5834"/>
  </w:style>
  <w:style w:type="paragraph" w:styleId="PargrafodaLista">
    <w:name w:val="List Paragraph"/>
    <w:basedOn w:val="Normal"/>
    <w:uiPriority w:val="34"/>
    <w:qFormat w:val="1"/>
    <w:rsid w:val="0041025D"/>
    <w:pPr>
      <w:ind w:left="720"/>
      <w:contextualSpacing w:val="1"/>
    </w:pPr>
  </w:style>
  <w:style w:type="character" w:styleId="Hyperlink">
    <w:name w:val="Hyperlink"/>
    <w:rsid w:val="008C6E72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rsid w:val="008C6E72"/>
    <w:pPr>
      <w:spacing w:after="100" w:afterAutospacing="1" w:before="100" w:beforeAutospacing="1"/>
    </w:pPr>
    <w:rPr>
      <w:rFonts w:ascii="Arial Unicode MS" w:cs="Arial Unicode MS" w:eastAsia="Arial Unicode MS" w:hAnsi="Arial Unicode MS" w:hint="eastAsia"/>
      <w:lang w:eastAsia="pt-BR"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C6E72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27A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27A8"/>
    <w:rPr>
      <w:rFonts w:ascii="Tahoma" w:cs="Tahoma" w:hAnsi="Tahoma"/>
      <w:sz w:val="16"/>
      <w:szCs w:val="16"/>
    </w:rPr>
  </w:style>
  <w:style w:type="table" w:styleId="TableNormal" w:customStyle="1">
    <w:name w:val="Table Normal"/>
    <w:rsid w:val="00076DBB"/>
    <w:pPr>
      <w:spacing w:after="3" w:line="248" w:lineRule="auto"/>
      <w:ind w:left="8" w:right="63" w:hanging="16"/>
      <w:jc w:val="both"/>
    </w:pPr>
    <w:rPr>
      <w:rFonts w:ascii="Times New Roman" w:cs="Times New Roman" w:eastAsia="Times New Roman" w:hAnsi="Times New Roman"/>
      <w:lang w:eastAsia="pt-BR" w:val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6537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ibUoQ4qNfdvyxgrF5tBTvvjPGQ==">AMUW2mVy68ZMp2+Xr7uIRUBbq71q2JJsSCTny+sx+NYVMqQxo49kQD5zdekp2mbsVoZMGIKtReK5TPli83ARa+hmOMOABtjdRQ59ayrfpTciiMNztvvLnUQ=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2023-05-23T18:05:00Z</dcterms:created>
  <dc:creator>Andre Rodacki</dc:creator>
</cp:coreProperties>
</file>